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7B" w:rsidRDefault="008311F4" w:rsidP="008311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                                   </w:t>
      </w:r>
      <w:r w:rsidR="00B2247B">
        <w:rPr>
          <w:b/>
          <w:sz w:val="24"/>
          <w:szCs w:val="24"/>
        </w:rPr>
        <w:t>Uchwała Nr I</w:t>
      </w:r>
      <w:r>
        <w:rPr>
          <w:b/>
          <w:sz w:val="24"/>
          <w:szCs w:val="24"/>
        </w:rPr>
        <w:t>I</w:t>
      </w:r>
      <w:r w:rsidR="00B2247B">
        <w:rPr>
          <w:b/>
          <w:sz w:val="24"/>
          <w:szCs w:val="24"/>
        </w:rPr>
        <w:t>/xx/2018</w:t>
      </w:r>
    </w:p>
    <w:p w:rsidR="00B2247B" w:rsidRDefault="00B2247B" w:rsidP="00B224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Dominowo</w:t>
      </w:r>
    </w:p>
    <w:p w:rsidR="00B2247B" w:rsidRDefault="00622ECE" w:rsidP="00B224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</w:t>
      </w:r>
      <w:r w:rsidR="0054511C">
        <w:rPr>
          <w:b/>
          <w:sz w:val="24"/>
          <w:szCs w:val="24"/>
        </w:rPr>
        <w:t xml:space="preserve"> listopada</w:t>
      </w:r>
      <w:r w:rsidR="00B2247B">
        <w:rPr>
          <w:b/>
          <w:sz w:val="24"/>
          <w:szCs w:val="24"/>
        </w:rPr>
        <w:t xml:space="preserve"> 2018 roku</w:t>
      </w:r>
    </w:p>
    <w:p w:rsidR="00B2247B" w:rsidRDefault="00B2247B" w:rsidP="00B2247B">
      <w:pPr>
        <w:spacing w:line="360" w:lineRule="auto"/>
        <w:jc w:val="center"/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jc w:val="center"/>
        <w:rPr>
          <w:sz w:val="24"/>
          <w:szCs w:val="24"/>
        </w:rPr>
      </w:pPr>
    </w:p>
    <w:p w:rsidR="00B2247B" w:rsidRDefault="00B2247B" w:rsidP="00B224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 sprawie wynagrodzenia Wójta Gminy Dominowo.</w:t>
      </w:r>
    </w:p>
    <w:p w:rsidR="00B2247B" w:rsidRDefault="00B2247B" w:rsidP="00B2247B">
      <w:pPr>
        <w:spacing w:line="360" w:lineRule="auto"/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Na podstawie art. 18 ust. 2 pkt. 2 ustawy z dnia 8 marca 1990 roku o samorządzie gminnym (Dz.U. z 2018 r., poz. 994 ze zmianami) w związku z § 1 rozporządzenia Rady Ministrów z dnia 15 maja 2018 r. w sprawie wynagradzania pracowników samorządowych (Dz. U. z 2018 r., poz. 936).</w:t>
      </w:r>
    </w:p>
    <w:p w:rsidR="00B2247B" w:rsidRDefault="00B2247B" w:rsidP="00B2247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Gminy Dominowo uchwala co następuje:</w:t>
      </w:r>
    </w:p>
    <w:p w:rsidR="00B2247B" w:rsidRDefault="00B2247B" w:rsidP="00B2247B">
      <w:pPr>
        <w:spacing w:line="360" w:lineRule="auto"/>
        <w:rPr>
          <w:sz w:val="24"/>
          <w:szCs w:val="24"/>
        </w:rPr>
      </w:pPr>
    </w:p>
    <w:p w:rsidR="00B2247B" w:rsidRDefault="00B2247B" w:rsidP="00B2247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="00934E5A">
        <w:rPr>
          <w:sz w:val="24"/>
          <w:szCs w:val="24"/>
        </w:rPr>
        <w:t>Ustala się z dniem 20 listopada</w:t>
      </w:r>
      <w:bookmarkStart w:id="0" w:name="_GoBack"/>
      <w:bookmarkEnd w:id="0"/>
      <w:r w:rsidR="0054511C">
        <w:rPr>
          <w:sz w:val="24"/>
          <w:szCs w:val="24"/>
        </w:rPr>
        <w:t xml:space="preserve"> 2018 roku  dla Wójta – Krzysztofa </w:t>
      </w:r>
      <w:proofErr w:type="spellStart"/>
      <w:r w:rsidR="0054511C">
        <w:rPr>
          <w:sz w:val="24"/>
          <w:szCs w:val="24"/>
        </w:rPr>
        <w:t>Pautera</w:t>
      </w:r>
      <w:proofErr w:type="spellEnd"/>
      <w:r w:rsidR="0054511C">
        <w:rPr>
          <w:sz w:val="24"/>
          <w:szCs w:val="24"/>
        </w:rPr>
        <w:t xml:space="preserve"> miesięczne wynagrodzenia brutto, na które składa się: </w:t>
      </w:r>
    </w:p>
    <w:p w:rsidR="00B2247B" w:rsidRDefault="00B2247B" w:rsidP="00B2247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zasadnicze w kwocie                 </w:t>
      </w:r>
      <w:r w:rsidR="008311F4">
        <w:rPr>
          <w:b/>
          <w:sz w:val="24"/>
          <w:szCs w:val="24"/>
        </w:rPr>
        <w:t xml:space="preserve">-   </w:t>
      </w:r>
      <w:proofErr w:type="spellStart"/>
      <w:r w:rsidR="008311F4">
        <w:rPr>
          <w:b/>
          <w:sz w:val="24"/>
          <w:szCs w:val="24"/>
        </w:rPr>
        <w:t>xxxxxxx</w:t>
      </w:r>
      <w:proofErr w:type="spellEnd"/>
      <w:r>
        <w:rPr>
          <w:b/>
          <w:sz w:val="24"/>
          <w:szCs w:val="24"/>
        </w:rPr>
        <w:t xml:space="preserve"> zł</w:t>
      </w:r>
    </w:p>
    <w:p w:rsidR="00B2247B" w:rsidRDefault="00B2247B" w:rsidP="00B2247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dodatek funkcyjny w kwocie                              </w:t>
      </w:r>
      <w:r w:rsidR="008311F4">
        <w:rPr>
          <w:b/>
          <w:sz w:val="24"/>
          <w:szCs w:val="24"/>
        </w:rPr>
        <w:t xml:space="preserve">-   </w:t>
      </w:r>
      <w:proofErr w:type="spellStart"/>
      <w:r w:rsidR="008311F4">
        <w:rPr>
          <w:b/>
          <w:sz w:val="24"/>
          <w:szCs w:val="24"/>
        </w:rPr>
        <w:t>xxxxxxx</w:t>
      </w:r>
      <w:proofErr w:type="spellEnd"/>
      <w:r>
        <w:rPr>
          <w:b/>
          <w:sz w:val="24"/>
          <w:szCs w:val="24"/>
        </w:rPr>
        <w:t xml:space="preserve"> zł</w:t>
      </w:r>
    </w:p>
    <w:p w:rsidR="00B2247B" w:rsidRDefault="00B2247B" w:rsidP="00B2247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dodatek specjalny w kwocie                               </w:t>
      </w:r>
      <w:r w:rsidR="008311F4">
        <w:rPr>
          <w:b/>
          <w:sz w:val="24"/>
          <w:szCs w:val="24"/>
        </w:rPr>
        <w:t xml:space="preserve">-   </w:t>
      </w:r>
      <w:proofErr w:type="spellStart"/>
      <w:r w:rsidR="008311F4">
        <w:rPr>
          <w:b/>
          <w:sz w:val="24"/>
          <w:szCs w:val="24"/>
        </w:rPr>
        <w:t>xxxxxxx</w:t>
      </w:r>
      <w:proofErr w:type="spellEnd"/>
      <w:r>
        <w:rPr>
          <w:b/>
          <w:sz w:val="24"/>
          <w:szCs w:val="24"/>
        </w:rPr>
        <w:t xml:space="preserve"> zł</w:t>
      </w:r>
    </w:p>
    <w:p w:rsidR="00B2247B" w:rsidRDefault="00B2247B" w:rsidP="00B2247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za wieloletnią pracę w kwocie               </w:t>
      </w:r>
      <w:r w:rsidR="008311F4">
        <w:rPr>
          <w:b/>
          <w:sz w:val="24"/>
          <w:szCs w:val="24"/>
        </w:rPr>
        <w:t xml:space="preserve">-  </w:t>
      </w:r>
      <w:proofErr w:type="spellStart"/>
      <w:r w:rsidR="008311F4">
        <w:rPr>
          <w:b/>
          <w:sz w:val="24"/>
          <w:szCs w:val="24"/>
        </w:rPr>
        <w:t>xxxxxxx</w:t>
      </w:r>
      <w:proofErr w:type="spellEnd"/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</w:p>
    <w:p w:rsidR="00B2247B" w:rsidRDefault="00B2247B" w:rsidP="00B2247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>
        <w:rPr>
          <w:sz w:val="24"/>
          <w:szCs w:val="24"/>
        </w:rPr>
        <w:t>. Traci moc uchwała XLIV/282/2018 Rady Gminy Dominowo z dnia 26 czerwca 2018 roku w sprawie ustalenia wynagrodzenia Wójta Gminy Dominowo.</w:t>
      </w:r>
    </w:p>
    <w:p w:rsidR="00B2247B" w:rsidRDefault="00B2247B" w:rsidP="00B2247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Przewodniczącemu Rady Gminy.</w:t>
      </w:r>
    </w:p>
    <w:p w:rsidR="00B2247B" w:rsidRDefault="00B2247B" w:rsidP="00B2247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B2247B" w:rsidRDefault="00B2247B" w:rsidP="00B2247B">
      <w:pPr>
        <w:spacing w:line="360" w:lineRule="auto"/>
        <w:rPr>
          <w:sz w:val="24"/>
          <w:szCs w:val="24"/>
        </w:rPr>
      </w:pPr>
    </w:p>
    <w:p w:rsidR="00B2247B" w:rsidRDefault="00B2247B" w:rsidP="00B2247B">
      <w:pPr>
        <w:spacing w:line="360" w:lineRule="auto"/>
        <w:jc w:val="center"/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jc w:val="center"/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jc w:val="center"/>
        <w:rPr>
          <w:b/>
          <w:sz w:val="24"/>
          <w:szCs w:val="24"/>
        </w:rPr>
      </w:pPr>
    </w:p>
    <w:p w:rsidR="00B2247B" w:rsidRDefault="00B2247B" w:rsidP="00B2247B">
      <w:pPr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B2247B" w:rsidRDefault="0054511C" w:rsidP="00B2247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uchwały Nr II/x/</w:t>
      </w:r>
      <w:r w:rsidR="00B2247B">
        <w:rPr>
          <w:b/>
          <w:sz w:val="24"/>
          <w:szCs w:val="24"/>
        </w:rPr>
        <w:t>2018 Rady</w:t>
      </w:r>
      <w:r w:rsidR="00622ECE">
        <w:rPr>
          <w:b/>
          <w:sz w:val="24"/>
          <w:szCs w:val="24"/>
        </w:rPr>
        <w:t xml:space="preserve"> Gminy Dominowo z dnia 29</w:t>
      </w:r>
      <w:r>
        <w:rPr>
          <w:b/>
          <w:sz w:val="24"/>
          <w:szCs w:val="24"/>
        </w:rPr>
        <w:t xml:space="preserve"> listopada</w:t>
      </w:r>
      <w:r w:rsidR="00B2247B">
        <w:rPr>
          <w:b/>
          <w:sz w:val="24"/>
          <w:szCs w:val="24"/>
        </w:rPr>
        <w:t xml:space="preserve"> 2018 roku w  sprawie wynagrodzenia Wójta Gminy Dominowo.</w:t>
      </w:r>
    </w:p>
    <w:p w:rsidR="00B2247B" w:rsidRDefault="00B2247B" w:rsidP="00B2247B">
      <w:pPr>
        <w:spacing w:line="360" w:lineRule="auto"/>
        <w:jc w:val="both"/>
        <w:rPr>
          <w:b/>
          <w:sz w:val="24"/>
          <w:szCs w:val="24"/>
        </w:rPr>
      </w:pPr>
    </w:p>
    <w:p w:rsidR="00B2247B" w:rsidRDefault="00B2247B" w:rsidP="00B224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18 ust. 2 pkt  2 ustawy z dnia 8 marca 1990 roku o samorządzie gminnym (Dz.U. z 2018 r., poz. 994 ze zmianami) do wyłącznej właściwości rady gminy należy ustalanie wynagrodzenia Wójta.</w:t>
      </w:r>
    </w:p>
    <w:p w:rsidR="00B2247B" w:rsidRDefault="00B2247B" w:rsidP="00B224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wynagrodzenie Wójta składają się następujące składniki:</w:t>
      </w:r>
    </w:p>
    <w:p w:rsidR="00B2247B" w:rsidRDefault="00B2247B" w:rsidP="00B2247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wynikające z rozporządzenia Rady Ministrów z dnia 15 maja 2018 roku w sprawie wynagradzania pracowników samorządowych (Dz. U. z 2018 r., poz. 936):</w:t>
      </w:r>
    </w:p>
    <w:p w:rsidR="00B2247B" w:rsidRDefault="00B2247B" w:rsidP="00B2247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zasadnicze (wynagrodzenie zasadnicze Wójta w gminie do 15 tys. mieszkańców) wynosi od 3 400,00 – 4 700,00 zł,</w:t>
      </w:r>
    </w:p>
    <w:p w:rsidR="00B2247B" w:rsidRDefault="00B2247B" w:rsidP="00B2247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funkcyjny (maksymalny poziom dodatku funkcyjnego wynosi 1 900,00 zł),</w:t>
      </w:r>
    </w:p>
    <w:p w:rsidR="00B2247B" w:rsidRDefault="00B2247B" w:rsidP="00B2247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specjalny (dodatek specjalny przysługuje w kwocie wynoszącej co najmniej 20% i nieprzekraczającej 40% łącznie wynagrodzenia zasadniczego i dodatku funkcyjnego).</w:t>
      </w:r>
    </w:p>
    <w:p w:rsidR="00B2247B" w:rsidRPr="0000358A" w:rsidRDefault="00B2247B" w:rsidP="0000358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wynikające z ustawy z dnia 21 listopada 2008 r. o pracownikach samorząd</w:t>
      </w:r>
      <w:r w:rsidR="0000358A">
        <w:rPr>
          <w:sz w:val="24"/>
          <w:szCs w:val="24"/>
        </w:rPr>
        <w:t xml:space="preserve">owych (Dz. U. z 2018 r., poz. 1260 ze zmianami) </w:t>
      </w:r>
      <w:r w:rsidRPr="0000358A">
        <w:rPr>
          <w:sz w:val="24"/>
          <w:szCs w:val="24"/>
        </w:rPr>
        <w:t>dodatek za wieloletnią pracę (dodatek za wieloletnią pracę przysługuje po 5 latach pracy w wysokości wynoszącej 5% miesięcznego wynagrodzenia zasadniczego, dodatek ten wzrasta o 1% za każdy dalszy rok pracy aż do osiągnięcia 20 % miesięcznego wynagrodzenia zasadniczego).</w:t>
      </w:r>
    </w:p>
    <w:p w:rsidR="00B2247B" w:rsidRDefault="00B2247B" w:rsidP="00B2247B">
      <w:pPr>
        <w:spacing w:line="360" w:lineRule="auto"/>
        <w:ind w:left="720"/>
        <w:jc w:val="both"/>
        <w:rPr>
          <w:sz w:val="24"/>
          <w:szCs w:val="24"/>
        </w:rPr>
      </w:pPr>
    </w:p>
    <w:p w:rsidR="00B2247B" w:rsidRDefault="00B2247B" w:rsidP="00B2247B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Składniki wynagrodzenia Wójta Gminy Dominowo.</w:t>
      </w:r>
    </w:p>
    <w:p w:rsidR="00B2247B" w:rsidRDefault="00B2247B" w:rsidP="00B2247B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dotychczasowe brutto   </w:t>
      </w:r>
      <w:r w:rsidR="008311F4">
        <w:rPr>
          <w:b/>
          <w:sz w:val="24"/>
          <w:szCs w:val="24"/>
        </w:rPr>
        <w:t>maksymalne</w:t>
      </w:r>
      <w:r w:rsidR="0054511C">
        <w:rPr>
          <w:b/>
          <w:sz w:val="24"/>
          <w:szCs w:val="24"/>
        </w:rPr>
        <w:t xml:space="preserve"> brutto   </w:t>
      </w:r>
      <w:r>
        <w:rPr>
          <w:b/>
          <w:sz w:val="24"/>
          <w:szCs w:val="24"/>
        </w:rPr>
        <w:t xml:space="preserve">               </w:t>
      </w:r>
    </w:p>
    <w:p w:rsidR="00B2247B" w:rsidRDefault="00B2247B" w:rsidP="00B2247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zasadnicze                4 700,00 zł                       </w:t>
      </w:r>
      <w:r w:rsidR="008311F4">
        <w:rPr>
          <w:sz w:val="24"/>
          <w:szCs w:val="24"/>
        </w:rPr>
        <w:t>4 700</w:t>
      </w:r>
      <w:r>
        <w:rPr>
          <w:sz w:val="24"/>
          <w:szCs w:val="24"/>
        </w:rPr>
        <w:t>,00 zł</w:t>
      </w:r>
    </w:p>
    <w:p w:rsidR="00B2247B" w:rsidRDefault="00B2247B" w:rsidP="00B2247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funkcyjny                             1 900</w:t>
      </w:r>
      <w:r w:rsidR="008311F4">
        <w:rPr>
          <w:sz w:val="24"/>
          <w:szCs w:val="24"/>
        </w:rPr>
        <w:t>,00 zł                       1 9</w:t>
      </w:r>
      <w:r>
        <w:rPr>
          <w:sz w:val="24"/>
          <w:szCs w:val="24"/>
        </w:rPr>
        <w:t>00,00 zł</w:t>
      </w:r>
    </w:p>
    <w:p w:rsidR="00B2247B" w:rsidRDefault="00B2247B" w:rsidP="00B2247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specjalny                              1 960,00 z</w:t>
      </w:r>
      <w:r w:rsidR="008311F4">
        <w:rPr>
          <w:sz w:val="24"/>
          <w:szCs w:val="24"/>
        </w:rPr>
        <w:t>ł                       2 640,00</w:t>
      </w:r>
      <w:r>
        <w:rPr>
          <w:sz w:val="24"/>
          <w:szCs w:val="24"/>
        </w:rPr>
        <w:t xml:space="preserve"> zł</w:t>
      </w:r>
    </w:p>
    <w:p w:rsidR="00B2247B" w:rsidRDefault="00B2247B" w:rsidP="00B2247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dodatek za wieloletnia prace                940,00 zł      </w:t>
      </w:r>
      <w:r w:rsidR="008311F4">
        <w:rPr>
          <w:sz w:val="24"/>
          <w:szCs w:val="24"/>
          <w:u w:val="single"/>
        </w:rPr>
        <w:t xml:space="preserve">                    940,00,</w:t>
      </w:r>
      <w:r>
        <w:rPr>
          <w:sz w:val="24"/>
          <w:szCs w:val="24"/>
          <w:u w:val="single"/>
        </w:rPr>
        <w:t xml:space="preserve"> zł</w:t>
      </w:r>
    </w:p>
    <w:p w:rsidR="00B2247B" w:rsidRDefault="00B2247B" w:rsidP="00B2247B">
      <w:pPr>
        <w:pStyle w:val="Akapitzlist"/>
        <w:spacing w:line="360" w:lineRule="auto"/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łączne wynagrodzenie brutto          9 500,0</w:t>
      </w:r>
      <w:r w:rsidR="008311F4">
        <w:rPr>
          <w:b/>
          <w:sz w:val="24"/>
          <w:szCs w:val="24"/>
          <w:u w:val="single"/>
        </w:rPr>
        <w:t>0 zł                      10 180</w:t>
      </w:r>
      <w:r>
        <w:rPr>
          <w:b/>
          <w:sz w:val="24"/>
          <w:szCs w:val="24"/>
          <w:u w:val="single"/>
        </w:rPr>
        <w:t>,00 zł</w:t>
      </w:r>
    </w:p>
    <w:p w:rsidR="00B2247B" w:rsidRDefault="00B2247B" w:rsidP="00B2247B">
      <w:pPr>
        <w:rPr>
          <w:sz w:val="24"/>
          <w:szCs w:val="24"/>
        </w:rPr>
      </w:pPr>
    </w:p>
    <w:p w:rsidR="00B2247B" w:rsidRDefault="00B2247B" w:rsidP="00B2247B"/>
    <w:p w:rsidR="00B2247B" w:rsidRDefault="00B2247B" w:rsidP="00B2247B"/>
    <w:p w:rsidR="007F0121" w:rsidRDefault="007F0121"/>
    <w:sectPr w:rsidR="007F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9B4"/>
    <w:multiLevelType w:val="hybridMultilevel"/>
    <w:tmpl w:val="0A48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16B"/>
    <w:multiLevelType w:val="hybridMultilevel"/>
    <w:tmpl w:val="CB9A793A"/>
    <w:lvl w:ilvl="0" w:tplc="474231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56FF4"/>
    <w:multiLevelType w:val="hybridMultilevel"/>
    <w:tmpl w:val="37EA6A26"/>
    <w:lvl w:ilvl="0" w:tplc="DDD618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54E4C"/>
    <w:multiLevelType w:val="hybridMultilevel"/>
    <w:tmpl w:val="B1C67884"/>
    <w:lvl w:ilvl="0" w:tplc="8284751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B7213"/>
    <w:multiLevelType w:val="hybridMultilevel"/>
    <w:tmpl w:val="C03692F4"/>
    <w:lvl w:ilvl="0" w:tplc="15CC76E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B"/>
    <w:rsid w:val="0000358A"/>
    <w:rsid w:val="0054511C"/>
    <w:rsid w:val="00622ECE"/>
    <w:rsid w:val="007F0121"/>
    <w:rsid w:val="008311F4"/>
    <w:rsid w:val="00934E5A"/>
    <w:rsid w:val="00B2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7351-B7BA-407B-875C-AEBCE9B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Szymanek</dc:creator>
  <cp:keywords/>
  <dc:description/>
  <cp:lastModifiedBy>Zofia Szymanek</cp:lastModifiedBy>
  <cp:revision>6</cp:revision>
  <cp:lastPrinted>2018-11-22T12:31:00Z</cp:lastPrinted>
  <dcterms:created xsi:type="dcterms:W3CDTF">2018-11-14T09:51:00Z</dcterms:created>
  <dcterms:modified xsi:type="dcterms:W3CDTF">2018-11-22T12:31:00Z</dcterms:modified>
</cp:coreProperties>
</file>